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33333"/>
          <w:sz w:val="21"/>
          <w:szCs w:val="21"/>
        </w:rPr>
      </w:pPr>
      <w:r w:rsidDel="00000000" w:rsidR="00000000" w:rsidRPr="00000000">
        <w:rPr>
          <w:b w:val="1"/>
          <w:color w:val="333333"/>
          <w:sz w:val="21"/>
          <w:szCs w:val="21"/>
          <w:rtl w:val="0"/>
        </w:rPr>
        <w:t xml:space="preserve">About Inge</w:t>
      </w:r>
    </w:p>
    <w:p w:rsidR="00000000" w:rsidDel="00000000" w:rsidP="00000000" w:rsidRDefault="00000000" w:rsidRPr="00000000" w14:paraId="00000002">
      <w:pPr>
        <w:rPr>
          <w:color w:val="0f1111"/>
          <w:sz w:val="21"/>
          <w:szCs w:val="21"/>
          <w:highlight w:val="white"/>
        </w:rPr>
      </w:pPr>
      <w:r w:rsidDel="00000000" w:rsidR="00000000" w:rsidRPr="00000000">
        <w:rPr>
          <w:color w:val="333333"/>
          <w:sz w:val="21"/>
          <w:szCs w:val="21"/>
          <w:rtl w:val="0"/>
        </w:rPr>
        <w:t xml:space="preserve">Inge Natalie Hol</w:t>
      </w:r>
      <w:r w:rsidDel="00000000" w:rsidR="00000000" w:rsidRPr="00000000">
        <w:rPr>
          <w:color w:val="0f1111"/>
          <w:sz w:val="21"/>
          <w:szCs w:val="21"/>
          <w:highlight w:val="white"/>
          <w:rtl w:val="0"/>
        </w:rPr>
        <w:t xml:space="preserve"> is an author, personal finance coach and educator and runs two businesses. She also hosts the weekly podcast "The Financial Harmoney Podcast", available on all major podcast platforms as well as on her website </w:t>
      </w:r>
      <w:hyperlink r:id="rId6">
        <w:r w:rsidDel="00000000" w:rsidR="00000000" w:rsidRPr="00000000">
          <w:rPr>
            <w:color w:val="1155cc"/>
            <w:sz w:val="21"/>
            <w:szCs w:val="21"/>
            <w:highlight w:val="white"/>
            <w:u w:val="single"/>
            <w:rtl w:val="0"/>
          </w:rPr>
          <w:t xml:space="preserve">https://ingenataliehol.com/financialharmoneypodcast</w:t>
        </w:r>
      </w:hyperlink>
      <w:r w:rsidDel="00000000" w:rsidR="00000000" w:rsidRPr="00000000">
        <w:rPr>
          <w:rtl w:val="0"/>
        </w:rPr>
      </w:r>
    </w:p>
    <w:p w:rsidR="00000000" w:rsidDel="00000000" w:rsidP="00000000" w:rsidRDefault="00000000" w:rsidRPr="00000000" w14:paraId="00000003">
      <w:pPr>
        <w:rPr>
          <w:color w:val="333333"/>
          <w:sz w:val="21"/>
          <w:szCs w:val="21"/>
        </w:rPr>
      </w:pPr>
      <w:r w:rsidDel="00000000" w:rsidR="00000000" w:rsidRPr="00000000">
        <w:rPr>
          <w:rtl w:val="0"/>
        </w:rPr>
      </w:r>
    </w:p>
    <w:p w:rsidR="00000000" w:rsidDel="00000000" w:rsidP="00000000" w:rsidRDefault="00000000" w:rsidRPr="00000000" w14:paraId="00000004">
      <w:pPr>
        <w:rPr>
          <w:color w:val="0f1111"/>
          <w:sz w:val="21"/>
          <w:szCs w:val="21"/>
          <w:highlight w:val="white"/>
        </w:rPr>
      </w:pPr>
      <w:r w:rsidDel="00000000" w:rsidR="00000000" w:rsidRPr="00000000">
        <w:rPr>
          <w:color w:val="0f1111"/>
          <w:sz w:val="21"/>
          <w:szCs w:val="21"/>
          <w:highlight w:val="white"/>
          <w:rtl w:val="0"/>
        </w:rPr>
        <w:t xml:space="preserve">With more than 15 years' experience as a speaker, teacher, course designer and trainer, Inge is passionate about helping others improve their financial situations. She believes that small, consistent steps lead to incredible results if applied consequently over time. </w:t>
      </w:r>
    </w:p>
    <w:p w:rsidR="00000000" w:rsidDel="00000000" w:rsidP="00000000" w:rsidRDefault="00000000" w:rsidRPr="00000000" w14:paraId="00000005">
      <w:pPr>
        <w:rPr>
          <w:b w:val="1"/>
          <w:color w:val="333333"/>
          <w:sz w:val="21"/>
          <w:szCs w:val="21"/>
          <w:highlight w:val="white"/>
        </w:rPr>
      </w:pPr>
      <w:r w:rsidDel="00000000" w:rsidR="00000000" w:rsidRPr="00000000">
        <w:rPr>
          <w:rtl w:val="0"/>
        </w:rPr>
      </w:r>
    </w:p>
    <w:p w:rsidR="00000000" w:rsidDel="00000000" w:rsidP="00000000" w:rsidRDefault="00000000" w:rsidRPr="00000000" w14:paraId="00000006">
      <w:pPr>
        <w:rPr>
          <w:b w:val="1"/>
          <w:color w:val="0f1111"/>
          <w:sz w:val="21"/>
          <w:szCs w:val="21"/>
          <w:highlight w:val="white"/>
        </w:rPr>
      </w:pPr>
      <w:r w:rsidDel="00000000" w:rsidR="00000000" w:rsidRPr="00000000">
        <w:rPr>
          <w:b w:val="1"/>
          <w:color w:val="0f1111"/>
          <w:sz w:val="21"/>
          <w:szCs w:val="21"/>
          <w:highlight w:val="white"/>
          <w:rtl w:val="0"/>
        </w:rPr>
        <w:t xml:space="preserve">How to connect with Inge</w:t>
      </w:r>
    </w:p>
    <w:p w:rsidR="00000000" w:rsidDel="00000000" w:rsidP="00000000" w:rsidRDefault="00000000" w:rsidRPr="00000000" w14:paraId="00000007">
      <w:pPr>
        <w:rPr>
          <w:color w:val="0f1111"/>
          <w:sz w:val="21"/>
          <w:szCs w:val="21"/>
          <w:highlight w:val="white"/>
        </w:rPr>
      </w:pPr>
      <w:r w:rsidDel="00000000" w:rsidR="00000000" w:rsidRPr="00000000">
        <w:rPr>
          <w:color w:val="0f1111"/>
          <w:sz w:val="21"/>
          <w:szCs w:val="21"/>
          <w:highlight w:val="white"/>
          <w:rtl w:val="0"/>
        </w:rPr>
        <w:t xml:space="preserve">Website: </w:t>
      </w:r>
      <w:hyperlink r:id="rId7">
        <w:r w:rsidDel="00000000" w:rsidR="00000000" w:rsidRPr="00000000">
          <w:rPr>
            <w:color w:val="1155cc"/>
            <w:sz w:val="21"/>
            <w:szCs w:val="21"/>
            <w:highlight w:val="white"/>
            <w:u w:val="single"/>
            <w:rtl w:val="0"/>
          </w:rPr>
          <w:t xml:space="preserve">https://ingenataliehol.com</w:t>
        </w:r>
      </w:hyperlink>
      <w:r w:rsidDel="00000000" w:rsidR="00000000" w:rsidRPr="00000000">
        <w:rPr>
          <w:rtl w:val="0"/>
        </w:rPr>
      </w:r>
    </w:p>
    <w:p w:rsidR="00000000" w:rsidDel="00000000" w:rsidP="00000000" w:rsidRDefault="00000000" w:rsidRPr="00000000" w14:paraId="00000008">
      <w:pPr>
        <w:rPr>
          <w:color w:val="0f1111"/>
          <w:sz w:val="21"/>
          <w:szCs w:val="21"/>
          <w:highlight w:val="white"/>
        </w:rPr>
      </w:pPr>
      <w:r w:rsidDel="00000000" w:rsidR="00000000" w:rsidRPr="00000000">
        <w:rPr>
          <w:color w:val="0f1111"/>
          <w:sz w:val="21"/>
          <w:szCs w:val="21"/>
          <w:highlight w:val="white"/>
          <w:rtl w:val="0"/>
        </w:rPr>
        <w:t xml:space="preserve">Instagram: </w:t>
      </w:r>
      <w:hyperlink r:id="rId8">
        <w:r w:rsidDel="00000000" w:rsidR="00000000" w:rsidRPr="00000000">
          <w:rPr>
            <w:color w:val="1155cc"/>
            <w:sz w:val="21"/>
            <w:szCs w:val="21"/>
            <w:highlight w:val="white"/>
            <w:u w:val="single"/>
            <w:rtl w:val="0"/>
          </w:rPr>
          <w:t xml:space="preserve">https://www.instagram.com/ingenataliehol/</w:t>
        </w:r>
      </w:hyperlink>
      <w:r w:rsidDel="00000000" w:rsidR="00000000" w:rsidRPr="00000000">
        <w:rPr>
          <w:color w:val="0f1111"/>
          <w:sz w:val="21"/>
          <w:szCs w:val="21"/>
          <w:highlight w:val="white"/>
          <w:rtl w:val="0"/>
        </w:rPr>
        <w:t xml:space="preserve"> </w:t>
      </w:r>
    </w:p>
    <w:p w:rsidR="00000000" w:rsidDel="00000000" w:rsidP="00000000" w:rsidRDefault="00000000" w:rsidRPr="00000000" w14:paraId="00000009">
      <w:pPr>
        <w:rPr>
          <w:color w:val="0f1111"/>
          <w:sz w:val="21"/>
          <w:szCs w:val="21"/>
          <w:highlight w:val="white"/>
        </w:rPr>
      </w:pPr>
      <w:r w:rsidDel="00000000" w:rsidR="00000000" w:rsidRPr="00000000">
        <w:rPr>
          <w:color w:val="0f1111"/>
          <w:sz w:val="21"/>
          <w:szCs w:val="21"/>
          <w:highlight w:val="white"/>
          <w:rtl w:val="0"/>
        </w:rPr>
        <w:t xml:space="preserve">Facebook: </w:t>
      </w:r>
      <w:hyperlink r:id="rId9">
        <w:r w:rsidDel="00000000" w:rsidR="00000000" w:rsidRPr="00000000">
          <w:rPr>
            <w:color w:val="1155cc"/>
            <w:sz w:val="21"/>
            <w:szCs w:val="21"/>
            <w:highlight w:val="white"/>
            <w:u w:val="single"/>
            <w:rtl w:val="0"/>
          </w:rPr>
          <w:t xml:space="preserve">https://www.facebook.com/IngeNatalieHol/</w:t>
        </w:r>
      </w:hyperlink>
      <w:r w:rsidDel="00000000" w:rsidR="00000000" w:rsidRPr="00000000">
        <w:rPr>
          <w:rtl w:val="0"/>
        </w:rPr>
      </w:r>
    </w:p>
    <w:p w:rsidR="00000000" w:rsidDel="00000000" w:rsidP="00000000" w:rsidRDefault="00000000" w:rsidRPr="00000000" w14:paraId="0000000A">
      <w:pPr>
        <w:rPr>
          <w:color w:val="0f1111"/>
          <w:sz w:val="21"/>
          <w:szCs w:val="21"/>
          <w:highlight w:val="white"/>
        </w:rPr>
      </w:pPr>
      <w:r w:rsidDel="00000000" w:rsidR="00000000" w:rsidRPr="00000000">
        <w:rPr>
          <w:color w:val="0f1111"/>
          <w:sz w:val="21"/>
          <w:szCs w:val="21"/>
          <w:highlight w:val="white"/>
          <w:rtl w:val="0"/>
        </w:rPr>
        <w:t xml:space="preserve">LinkedIn: </w:t>
      </w:r>
      <w:hyperlink r:id="rId10">
        <w:r w:rsidDel="00000000" w:rsidR="00000000" w:rsidRPr="00000000">
          <w:rPr>
            <w:color w:val="1155cc"/>
            <w:sz w:val="21"/>
            <w:szCs w:val="21"/>
            <w:highlight w:val="white"/>
            <w:u w:val="single"/>
            <w:rtl w:val="0"/>
          </w:rPr>
          <w:t xml:space="preserve">https://www.linkedin.com/in/ingenataliehol/</w:t>
        </w:r>
      </w:hyperlink>
      <w:r w:rsidDel="00000000" w:rsidR="00000000" w:rsidRPr="00000000">
        <w:rPr>
          <w:rtl w:val="0"/>
        </w:rPr>
      </w:r>
    </w:p>
    <w:p w:rsidR="00000000" w:rsidDel="00000000" w:rsidP="00000000" w:rsidRDefault="00000000" w:rsidRPr="00000000" w14:paraId="0000000B">
      <w:pPr>
        <w:rPr>
          <w:color w:val="0f1111"/>
          <w:sz w:val="21"/>
          <w:szCs w:val="21"/>
          <w:highlight w:val="white"/>
        </w:rPr>
      </w:pPr>
      <w:r w:rsidDel="00000000" w:rsidR="00000000" w:rsidRPr="00000000">
        <w:rPr>
          <w:color w:val="0f1111"/>
          <w:sz w:val="21"/>
          <w:szCs w:val="21"/>
          <w:highlight w:val="white"/>
          <w:rtl w:val="0"/>
        </w:rPr>
        <w:t xml:space="preserve">Podcast: </w:t>
      </w:r>
      <w:hyperlink r:id="rId11">
        <w:r w:rsidDel="00000000" w:rsidR="00000000" w:rsidRPr="00000000">
          <w:rPr>
            <w:color w:val="1155cc"/>
            <w:sz w:val="21"/>
            <w:szCs w:val="21"/>
            <w:highlight w:val="white"/>
            <w:u w:val="single"/>
            <w:rtl w:val="0"/>
          </w:rPr>
          <w:t xml:space="preserve">https://ingenataliehol.com/financialharmoneypodcast/</w:t>
        </w:r>
      </w:hyperlink>
      <w:r w:rsidDel="00000000" w:rsidR="00000000" w:rsidRPr="00000000">
        <w:rPr>
          <w:rtl w:val="0"/>
        </w:rPr>
      </w:r>
    </w:p>
    <w:p w:rsidR="00000000" w:rsidDel="00000000" w:rsidP="00000000" w:rsidRDefault="00000000" w:rsidRPr="00000000" w14:paraId="0000000C">
      <w:pPr>
        <w:rPr>
          <w:color w:val="0f1111"/>
          <w:sz w:val="21"/>
          <w:szCs w:val="21"/>
          <w:highlight w:val="white"/>
        </w:rPr>
      </w:pPr>
      <w:r w:rsidDel="00000000" w:rsidR="00000000" w:rsidRPr="00000000">
        <w:rPr>
          <w:rtl w:val="0"/>
        </w:rPr>
      </w:r>
    </w:p>
    <w:p w:rsidR="00000000" w:rsidDel="00000000" w:rsidP="00000000" w:rsidRDefault="00000000" w:rsidRPr="00000000" w14:paraId="0000000D">
      <w:pPr>
        <w:rPr>
          <w:b w:val="1"/>
          <w:color w:val="333333"/>
          <w:sz w:val="21"/>
          <w:szCs w:val="21"/>
          <w:highlight w:val="white"/>
        </w:rPr>
      </w:pPr>
      <w:r w:rsidDel="00000000" w:rsidR="00000000" w:rsidRPr="00000000">
        <w:rPr>
          <w:rtl w:val="0"/>
        </w:rPr>
      </w:r>
    </w:p>
    <w:p w:rsidR="00000000" w:rsidDel="00000000" w:rsidP="00000000" w:rsidRDefault="00000000" w:rsidRPr="00000000" w14:paraId="0000000E">
      <w:pPr>
        <w:rPr>
          <w:b w:val="1"/>
          <w:color w:val="333333"/>
          <w:sz w:val="21"/>
          <w:szCs w:val="21"/>
          <w:highlight w:val="white"/>
        </w:rPr>
      </w:pPr>
      <w:r w:rsidDel="00000000" w:rsidR="00000000" w:rsidRPr="00000000">
        <w:rPr>
          <w:b w:val="1"/>
          <w:color w:val="333333"/>
          <w:sz w:val="21"/>
          <w:szCs w:val="21"/>
          <w:highlight w:val="white"/>
          <w:rtl w:val="0"/>
        </w:rPr>
        <w:t xml:space="preserve">BOOKS</w:t>
      </w:r>
    </w:p>
    <w:p w:rsidR="00000000" w:rsidDel="00000000" w:rsidP="00000000" w:rsidRDefault="00000000" w:rsidRPr="00000000" w14:paraId="0000000F">
      <w:pPr>
        <w:rPr>
          <w:b w:val="1"/>
          <w:color w:val="333333"/>
          <w:sz w:val="21"/>
          <w:szCs w:val="21"/>
          <w:highlight w:val="white"/>
        </w:rPr>
      </w:pPr>
      <w:r w:rsidDel="00000000" w:rsidR="00000000" w:rsidRPr="00000000">
        <w:rPr>
          <w:rtl w:val="0"/>
        </w:rPr>
      </w:r>
    </w:p>
    <w:p w:rsidR="00000000" w:rsidDel="00000000" w:rsidP="00000000" w:rsidRDefault="00000000" w:rsidRPr="00000000" w14:paraId="00000010">
      <w:pPr>
        <w:rPr>
          <w:b w:val="1"/>
          <w:color w:val="333333"/>
          <w:sz w:val="21"/>
          <w:szCs w:val="21"/>
          <w:highlight w:val="white"/>
        </w:rPr>
      </w:pPr>
      <w:r w:rsidDel="00000000" w:rsidR="00000000" w:rsidRPr="00000000">
        <w:rPr>
          <w:b w:val="1"/>
          <w:color w:val="333333"/>
          <w:sz w:val="21"/>
          <w:szCs w:val="21"/>
          <w:highlight w:val="white"/>
          <w:rtl w:val="0"/>
        </w:rPr>
        <w:t xml:space="preserve">30 Days to Financial Excellence - Learn to Master Your Money Like a Personal Finance Pro</w:t>
      </w:r>
    </w:p>
    <w:p w:rsidR="00000000" w:rsidDel="00000000" w:rsidP="00000000" w:rsidRDefault="00000000" w:rsidRPr="00000000" w14:paraId="00000011">
      <w:pPr>
        <w:rPr>
          <w:color w:val="333333"/>
          <w:sz w:val="21"/>
          <w:szCs w:val="21"/>
        </w:rPr>
      </w:pPr>
      <w:r w:rsidDel="00000000" w:rsidR="00000000" w:rsidRPr="00000000">
        <w:rPr>
          <w:color w:val="333333"/>
          <w:sz w:val="21"/>
          <w:szCs w:val="21"/>
          <w:highlight w:val="white"/>
          <w:rtl w:val="0"/>
        </w:rPr>
        <w:t xml:space="preserve">In </w:t>
      </w:r>
      <w:r w:rsidDel="00000000" w:rsidR="00000000" w:rsidRPr="00000000">
        <w:rPr>
          <w:i w:val="1"/>
          <w:color w:val="333333"/>
          <w:sz w:val="21"/>
          <w:szCs w:val="21"/>
          <w:rtl w:val="0"/>
        </w:rPr>
        <w:t xml:space="preserve">30 Days to Financial Excellence</w:t>
      </w:r>
      <w:r w:rsidDel="00000000" w:rsidR="00000000" w:rsidRPr="00000000">
        <w:rPr>
          <w:color w:val="333333"/>
          <w:sz w:val="21"/>
          <w:szCs w:val="21"/>
          <w:highlight w:val="white"/>
          <w:rtl w:val="0"/>
        </w:rPr>
        <w:t xml:space="preserve"> you learn how to create a lifelong, smooth-running money management system in just one month. Thanks to the easy-to-apply daily action plans, this blueprint is all about how to live a happier life with more money and less stress. It shows you exactly how to streamline your expenses, pay off your debts, start saving seriously, set up your retirement accounts, implement good money habits and how to set goals. (Also available in Spanish)</w:t>
      </w:r>
      <w:r w:rsidDel="00000000" w:rsidR="00000000" w:rsidRPr="00000000">
        <w:rPr>
          <w:rtl w:val="0"/>
        </w:rPr>
      </w:r>
    </w:p>
    <w:p w:rsidR="00000000" w:rsidDel="00000000" w:rsidP="00000000" w:rsidRDefault="00000000" w:rsidRPr="00000000" w14:paraId="00000012">
      <w:pPr>
        <w:rPr>
          <w:color w:val="333333"/>
          <w:sz w:val="21"/>
          <w:szCs w:val="21"/>
        </w:rPr>
      </w:pPr>
      <w:r w:rsidDel="00000000" w:rsidR="00000000" w:rsidRPr="00000000">
        <w:rPr>
          <w:rtl w:val="0"/>
        </w:rPr>
      </w:r>
    </w:p>
    <w:p w:rsidR="00000000" w:rsidDel="00000000" w:rsidP="00000000" w:rsidRDefault="00000000" w:rsidRPr="00000000" w14:paraId="00000013">
      <w:pPr>
        <w:rPr>
          <w:color w:val="333333"/>
          <w:sz w:val="21"/>
          <w:szCs w:val="21"/>
        </w:rPr>
      </w:pPr>
      <w:r w:rsidDel="00000000" w:rsidR="00000000" w:rsidRPr="00000000">
        <w:rPr>
          <w:color w:val="333333"/>
          <w:sz w:val="21"/>
          <w:szCs w:val="21"/>
          <w:rtl w:val="0"/>
        </w:rPr>
        <w:t xml:space="preserve">Amazon: </w:t>
      </w:r>
      <w:hyperlink r:id="rId12">
        <w:r w:rsidDel="00000000" w:rsidR="00000000" w:rsidRPr="00000000">
          <w:rPr>
            <w:color w:val="1155cc"/>
            <w:sz w:val="21"/>
            <w:szCs w:val="21"/>
            <w:u w:val="single"/>
            <w:rtl w:val="0"/>
          </w:rPr>
          <w:t xml:space="preserve">30 Days to Financial Excellence: Learn to Master Your Money Like a Personal Finance Pro</w:t>
        </w:r>
      </w:hyperlink>
      <w:r w:rsidDel="00000000" w:rsidR="00000000" w:rsidRPr="00000000">
        <w:rPr>
          <w:rtl w:val="0"/>
        </w:rPr>
      </w:r>
    </w:p>
    <w:p w:rsidR="00000000" w:rsidDel="00000000" w:rsidP="00000000" w:rsidRDefault="00000000" w:rsidRPr="00000000" w14:paraId="00000014">
      <w:pPr>
        <w:rPr>
          <w:color w:val="333333"/>
          <w:sz w:val="21"/>
          <w:szCs w:val="21"/>
        </w:rPr>
      </w:pPr>
      <w:r w:rsidDel="00000000" w:rsidR="00000000" w:rsidRPr="00000000">
        <w:rPr>
          <w:rtl w:val="0"/>
        </w:rPr>
      </w:r>
    </w:p>
    <w:p w:rsidR="00000000" w:rsidDel="00000000" w:rsidP="00000000" w:rsidRDefault="00000000" w:rsidRPr="00000000" w14:paraId="00000015">
      <w:pPr>
        <w:rPr>
          <w:b w:val="1"/>
          <w:color w:val="333333"/>
          <w:sz w:val="21"/>
          <w:szCs w:val="21"/>
        </w:rPr>
      </w:pPr>
      <w:r w:rsidDel="00000000" w:rsidR="00000000" w:rsidRPr="00000000">
        <w:rPr>
          <w:b w:val="1"/>
          <w:color w:val="333333"/>
          <w:sz w:val="21"/>
          <w:szCs w:val="21"/>
          <w:rtl w:val="0"/>
        </w:rPr>
        <w:t xml:space="preserve">100 Steps to Financial Independence - The Definitive Roadmap to Achieving Your Financial Dreams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20" w:before="0" w:lineRule="auto"/>
        <w:rPr>
          <w:color w:val="333333"/>
          <w:sz w:val="21"/>
          <w:szCs w:val="21"/>
        </w:rPr>
      </w:pPr>
      <w:r w:rsidDel="00000000" w:rsidR="00000000" w:rsidRPr="00000000">
        <w:rPr>
          <w:color w:val="333333"/>
          <w:sz w:val="21"/>
          <w:szCs w:val="21"/>
          <w:rtl w:val="0"/>
        </w:rPr>
        <w:t xml:space="preserve">Inge’s book </w:t>
      </w:r>
      <w:r w:rsidDel="00000000" w:rsidR="00000000" w:rsidRPr="00000000">
        <w:rPr>
          <w:i w:val="1"/>
          <w:color w:val="333333"/>
          <w:sz w:val="21"/>
          <w:szCs w:val="21"/>
          <w:rtl w:val="0"/>
        </w:rPr>
        <w:t xml:space="preserve">100 Steps to Financial Independence </w:t>
      </w:r>
      <w:r w:rsidDel="00000000" w:rsidR="00000000" w:rsidRPr="00000000">
        <w:rPr>
          <w:color w:val="333333"/>
          <w:sz w:val="21"/>
          <w:szCs w:val="21"/>
          <w:rtl w:val="0"/>
        </w:rPr>
        <w:t xml:space="preserve">is a super in-depth overview of all things personal finance. </w:t>
      </w:r>
      <w:r w:rsidDel="00000000" w:rsidR="00000000" w:rsidRPr="00000000">
        <w:rPr>
          <w:color w:val="333333"/>
          <w:sz w:val="21"/>
          <w:szCs w:val="21"/>
          <w:rtl w:val="0"/>
        </w:rPr>
        <w:t xml:space="preserve">Divided into 10 parts and 101 short chapters,</w:t>
      </w:r>
      <w:r w:rsidDel="00000000" w:rsidR="00000000" w:rsidRPr="00000000">
        <w:rPr>
          <w:i w:val="1"/>
          <w:color w:val="333333"/>
          <w:sz w:val="21"/>
          <w:szCs w:val="21"/>
          <w:rtl w:val="0"/>
        </w:rPr>
        <w:t xml:space="preserve">100 Steps to Financial Independence</w:t>
      </w:r>
      <w:r w:rsidDel="00000000" w:rsidR="00000000" w:rsidRPr="00000000">
        <w:rPr>
          <w:color w:val="333333"/>
          <w:sz w:val="21"/>
          <w:szCs w:val="21"/>
          <w:rtl w:val="0"/>
        </w:rPr>
        <w:t xml:space="preserve"> is loaded with checklists, action steps, and surprisingly simple strategies to finally gain control of your financial life. You’ll learn all you need to know about expenses, debt, savings, income, retirement, investing, financial protection, net worth, taxes, credit scores, lifestyle inflation and much more. It contains action plans, check lists, personal stories, practical ideas and examples and even discussion points to look at with your partner.</w:t>
      </w:r>
    </w:p>
    <w:p w:rsidR="00000000" w:rsidDel="00000000" w:rsidP="00000000" w:rsidRDefault="00000000" w:rsidRPr="00000000" w14:paraId="00000017">
      <w:pPr>
        <w:rPr>
          <w:color w:val="333333"/>
          <w:sz w:val="21"/>
          <w:szCs w:val="21"/>
        </w:rPr>
      </w:pPr>
      <w:r w:rsidDel="00000000" w:rsidR="00000000" w:rsidRPr="00000000">
        <w:rPr>
          <w:color w:val="333333"/>
          <w:sz w:val="21"/>
          <w:szCs w:val="21"/>
          <w:rtl w:val="0"/>
        </w:rPr>
        <w:t xml:space="preserve">Amazon: </w:t>
      </w:r>
      <w:hyperlink r:id="rId13">
        <w:r w:rsidDel="00000000" w:rsidR="00000000" w:rsidRPr="00000000">
          <w:rPr>
            <w:color w:val="1155cc"/>
            <w:sz w:val="21"/>
            <w:szCs w:val="21"/>
            <w:u w:val="single"/>
            <w:rtl w:val="0"/>
          </w:rPr>
          <w:t xml:space="preserve">100 Steps to Financial Independence: The Definitive Roadmap to Achieving Your Financial Dreams</w:t>
        </w:r>
      </w:hyperlink>
      <w:r w:rsidDel="00000000" w:rsidR="00000000" w:rsidRPr="00000000">
        <w:rPr>
          <w:rtl w:val="0"/>
        </w:rPr>
      </w:r>
    </w:p>
    <w:p w:rsidR="00000000" w:rsidDel="00000000" w:rsidP="00000000" w:rsidRDefault="00000000" w:rsidRPr="00000000" w14:paraId="00000018">
      <w:pPr>
        <w:rPr>
          <w:color w:val="333333"/>
          <w:sz w:val="21"/>
          <w:szCs w:val="21"/>
        </w:rPr>
      </w:pPr>
      <w:r w:rsidDel="00000000" w:rsidR="00000000" w:rsidRPr="00000000">
        <w:rPr>
          <w:rtl w:val="0"/>
        </w:rPr>
      </w:r>
    </w:p>
    <w:p w:rsidR="00000000" w:rsidDel="00000000" w:rsidP="00000000" w:rsidRDefault="00000000" w:rsidRPr="00000000" w14:paraId="00000019">
      <w:pPr>
        <w:rPr>
          <w:b w:val="1"/>
          <w:color w:val="333333"/>
          <w:sz w:val="21"/>
          <w:szCs w:val="21"/>
        </w:rPr>
      </w:pPr>
      <w:r w:rsidDel="00000000" w:rsidR="00000000" w:rsidRPr="00000000">
        <w:rPr>
          <w:b w:val="1"/>
          <w:color w:val="333333"/>
          <w:sz w:val="21"/>
          <w:szCs w:val="21"/>
          <w:rtl w:val="0"/>
        </w:rPr>
        <w:t xml:space="preserve">About Inge</w:t>
      </w:r>
    </w:p>
    <w:p w:rsidR="00000000" w:rsidDel="00000000" w:rsidP="00000000" w:rsidRDefault="00000000" w:rsidRPr="00000000" w14:paraId="0000001A">
      <w:pPr>
        <w:rPr>
          <w:color w:val="0f1111"/>
          <w:sz w:val="21"/>
          <w:szCs w:val="21"/>
          <w:highlight w:val="white"/>
        </w:rPr>
      </w:pPr>
      <w:r w:rsidDel="00000000" w:rsidR="00000000" w:rsidRPr="00000000">
        <w:rPr>
          <w:color w:val="333333"/>
          <w:sz w:val="21"/>
          <w:szCs w:val="21"/>
          <w:rtl w:val="0"/>
        </w:rPr>
        <w:t xml:space="preserve">Inge Natalie Hol</w:t>
      </w:r>
      <w:r w:rsidDel="00000000" w:rsidR="00000000" w:rsidRPr="00000000">
        <w:rPr>
          <w:color w:val="0f1111"/>
          <w:sz w:val="21"/>
          <w:szCs w:val="21"/>
          <w:highlight w:val="white"/>
          <w:rtl w:val="0"/>
        </w:rPr>
        <w:t xml:space="preserve"> is an author, personal finance coach and educator and runs two businesses. She also hosts the weekly podcast "The Financial Harmoney Podcast", available on all major podcast platforms as well as on her website </w:t>
      </w:r>
      <w:hyperlink r:id="rId14">
        <w:r w:rsidDel="00000000" w:rsidR="00000000" w:rsidRPr="00000000">
          <w:rPr>
            <w:color w:val="1155cc"/>
            <w:sz w:val="21"/>
            <w:szCs w:val="21"/>
            <w:highlight w:val="white"/>
            <w:u w:val="single"/>
            <w:rtl w:val="0"/>
          </w:rPr>
          <w:t xml:space="preserve">https://ingenataliehol.com/financialharmoneypodcast</w:t>
        </w:r>
      </w:hyperlink>
      <w:r w:rsidDel="00000000" w:rsidR="00000000" w:rsidRPr="00000000">
        <w:rPr>
          <w:rtl w:val="0"/>
        </w:rPr>
      </w:r>
    </w:p>
    <w:p w:rsidR="00000000" w:rsidDel="00000000" w:rsidP="00000000" w:rsidRDefault="00000000" w:rsidRPr="00000000" w14:paraId="0000001B">
      <w:pPr>
        <w:rPr>
          <w:color w:val="333333"/>
          <w:sz w:val="21"/>
          <w:szCs w:val="21"/>
        </w:rPr>
      </w:pPr>
      <w:r w:rsidDel="00000000" w:rsidR="00000000" w:rsidRPr="00000000">
        <w:rPr>
          <w:rtl w:val="0"/>
        </w:rPr>
      </w:r>
    </w:p>
    <w:p w:rsidR="00000000" w:rsidDel="00000000" w:rsidP="00000000" w:rsidRDefault="00000000" w:rsidRPr="00000000" w14:paraId="0000001C">
      <w:pPr>
        <w:rPr>
          <w:color w:val="0f1111"/>
          <w:sz w:val="21"/>
          <w:szCs w:val="21"/>
          <w:highlight w:val="white"/>
        </w:rPr>
      </w:pPr>
      <w:r w:rsidDel="00000000" w:rsidR="00000000" w:rsidRPr="00000000">
        <w:rPr>
          <w:color w:val="0f1111"/>
          <w:sz w:val="21"/>
          <w:szCs w:val="21"/>
          <w:highlight w:val="white"/>
          <w:rtl w:val="0"/>
        </w:rPr>
        <w:t xml:space="preserve">With more than 15 years' experience as a speaker, teacher, course designer and trainer, Inge is passionate about helping others improve their financial situations. She believes that small, consistent steps lead to incredible results if applied consequently over time. </w:t>
      </w:r>
    </w:p>
    <w:p w:rsidR="00000000" w:rsidDel="00000000" w:rsidP="00000000" w:rsidRDefault="00000000" w:rsidRPr="00000000" w14:paraId="0000001D">
      <w:pPr>
        <w:rPr>
          <w:color w:val="0f1111"/>
          <w:sz w:val="21"/>
          <w:szCs w:val="21"/>
          <w:highlight w:val="white"/>
        </w:rPr>
      </w:pPr>
      <w:r w:rsidDel="00000000" w:rsidR="00000000" w:rsidRPr="00000000">
        <w:rPr>
          <w:rtl w:val="0"/>
        </w:rPr>
      </w:r>
    </w:p>
    <w:p w:rsidR="00000000" w:rsidDel="00000000" w:rsidP="00000000" w:rsidRDefault="00000000" w:rsidRPr="00000000" w14:paraId="0000001E">
      <w:pPr>
        <w:rPr>
          <w:color w:val="0f1111"/>
          <w:sz w:val="21"/>
          <w:szCs w:val="2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ingenataliehol.com/financialharmoneypodcast/" TargetMode="External"/><Relationship Id="rId10" Type="http://schemas.openxmlformats.org/officeDocument/2006/relationships/hyperlink" Target="https://www.linkedin.com/in/ingenataliehol/" TargetMode="External"/><Relationship Id="rId13" Type="http://schemas.openxmlformats.org/officeDocument/2006/relationships/hyperlink" Target="https://www.amazon.com/100-Steps-Financial-Independence-Definitive/dp/8409051494/ref=tmm_pap_swatch_0?_encoding=UTF8&amp;qid=&amp;sr=" TargetMode="External"/><Relationship Id="rId12" Type="http://schemas.openxmlformats.org/officeDocument/2006/relationships/hyperlink" Target="https://www.amazon.com/gp/product/840921525X?pf_rd_r=FTTH58YF7FZZAMJPVTEX&amp;pf_rd_p=6fc81c8c-2a38-41c6-a68a-f78c79e7253f&amp;pd_rd_r=514bec9d-ee58-468b-a3d1-d98a15f7c632&amp;pd_rd_w=hpwK0&amp;pd_rd_wg=tQlDh&amp;ref_=pd_gw_u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IngeNatalieHol/" TargetMode="External"/><Relationship Id="rId14" Type="http://schemas.openxmlformats.org/officeDocument/2006/relationships/hyperlink" Target="https://ingenataliehol.com/financialharmoneypodcast" TargetMode="External"/><Relationship Id="rId5" Type="http://schemas.openxmlformats.org/officeDocument/2006/relationships/styles" Target="styles.xml"/><Relationship Id="rId6" Type="http://schemas.openxmlformats.org/officeDocument/2006/relationships/hyperlink" Target="https://ingenataliehol.com/financialharmoneypodcast" TargetMode="External"/><Relationship Id="rId7" Type="http://schemas.openxmlformats.org/officeDocument/2006/relationships/hyperlink" Target="https://ingenataliehol.com" TargetMode="External"/><Relationship Id="rId8" Type="http://schemas.openxmlformats.org/officeDocument/2006/relationships/hyperlink" Target="https://www.instagram.com/ingenatalieh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